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4E0B" w:rsidRPr="004E4E0B" w:rsidRDefault="004E4E0B" w:rsidP="00CD165D">
      <w:pPr>
        <w:pStyle w:val="Titolo1"/>
        <w:rPr>
          <w:rFonts w:asciiTheme="minorHAnsi" w:hAnsiTheme="minorHAnsi"/>
          <w:b w:val="0"/>
          <w:sz w:val="28"/>
          <w:szCs w:val="28"/>
        </w:rPr>
      </w:pPr>
      <w:r w:rsidRPr="004E4E0B">
        <w:rPr>
          <w:rFonts w:asciiTheme="minorHAnsi" w:hAnsiTheme="minorHAnsi"/>
          <w:b w:val="0"/>
          <w:color w:val="800000"/>
          <w:sz w:val="28"/>
          <w:szCs w:val="28"/>
        </w:rPr>
        <w:t>Sabato</w:t>
      </w:r>
      <w:r w:rsidRPr="004E4E0B">
        <w:rPr>
          <w:rStyle w:val="Enfasigrassetto"/>
          <w:rFonts w:asciiTheme="minorHAnsi" w:hAnsiTheme="minorHAnsi"/>
          <w:b/>
          <w:color w:val="800000"/>
          <w:sz w:val="28"/>
          <w:szCs w:val="28"/>
        </w:rPr>
        <w:t xml:space="preserve"> 10 novembre</w:t>
      </w:r>
      <w:r w:rsidRPr="004E4E0B">
        <w:rPr>
          <w:rStyle w:val="Enfasigrassetto"/>
          <w:rFonts w:asciiTheme="minorHAnsi" w:hAnsiTheme="minorHAnsi"/>
          <w:b/>
          <w:color w:val="800000"/>
          <w:sz w:val="28"/>
          <w:szCs w:val="28"/>
        </w:rPr>
        <w:br/>
      </w:r>
      <w:r w:rsidRPr="004E4E0B">
        <w:rPr>
          <w:rStyle w:val="Enfasicorsivo"/>
          <w:rFonts w:asciiTheme="minorHAnsi" w:hAnsiTheme="minorHAnsi"/>
          <w:b w:val="0"/>
          <w:sz w:val="28"/>
          <w:szCs w:val="28"/>
        </w:rPr>
        <w:t>ore 16:00 | Corso Garibaldi Reggio Calabria</w:t>
      </w:r>
      <w:r w:rsidRPr="004E4E0B">
        <w:rPr>
          <w:rStyle w:val="Enfasigrassetto"/>
          <w:rFonts w:asciiTheme="minorHAnsi" w:hAnsiTheme="minorHAnsi"/>
          <w:b/>
          <w:color w:val="800000"/>
          <w:sz w:val="28"/>
          <w:szCs w:val="28"/>
        </w:rPr>
        <w:t>  </w:t>
      </w:r>
    </w:p>
    <w:p w:rsidR="00CD165D" w:rsidRPr="004E4E0B" w:rsidRDefault="00CD165D" w:rsidP="00CD165D">
      <w:pPr>
        <w:pStyle w:val="Titolo1"/>
        <w:rPr>
          <w:rFonts w:asciiTheme="minorHAnsi" w:hAnsiTheme="minorHAnsi"/>
        </w:rPr>
      </w:pPr>
      <w:r w:rsidRPr="004E4E0B">
        <w:rPr>
          <w:rFonts w:asciiTheme="minorHAnsi" w:hAnsiTheme="minorHAnsi"/>
        </w:rPr>
        <w:t xml:space="preserve">Apertura del Festival </w:t>
      </w:r>
      <w:r w:rsidR="004E4E0B">
        <w:rPr>
          <w:rFonts w:asciiTheme="minorHAnsi" w:hAnsiTheme="minorHAnsi"/>
        </w:rPr>
        <w:br/>
      </w:r>
      <w:r w:rsidRPr="004E4E0B">
        <w:rPr>
          <w:rFonts w:asciiTheme="minorHAnsi" w:hAnsiTheme="minorHAnsi"/>
        </w:rPr>
        <w:t>Animazione di strada con i Gatti Ostinati</w:t>
      </w:r>
    </w:p>
    <w:p w:rsidR="00CD165D" w:rsidRPr="004E4E0B" w:rsidRDefault="00CD165D" w:rsidP="00CD165D">
      <w:pPr>
        <w:pStyle w:val="NormaleWeb"/>
        <w:rPr>
          <w:rFonts w:asciiTheme="minorHAnsi" w:hAnsiTheme="minorHAnsi"/>
        </w:rPr>
      </w:pPr>
      <w:r w:rsidRPr="004E4E0B">
        <w:rPr>
          <w:rFonts w:asciiTheme="minorHAnsi" w:hAnsiTheme="minorHAnsi"/>
        </w:rPr>
        <w:t xml:space="preserve">A partire dalle ore 16.00 uno spettacolo itinerante lungo le vie del Corso Garibaldi aprirà ufficialmente la Seconda Edizione del Ragazzi </w:t>
      </w:r>
      <w:proofErr w:type="spellStart"/>
      <w:r w:rsidRPr="004E4E0B">
        <w:rPr>
          <w:rFonts w:asciiTheme="minorHAnsi" w:hAnsiTheme="minorHAnsi"/>
        </w:rPr>
        <w:t>Medfest</w:t>
      </w:r>
      <w:proofErr w:type="spellEnd"/>
      <w:r w:rsidRPr="004E4E0B">
        <w:rPr>
          <w:rFonts w:asciiTheme="minorHAnsi" w:hAnsiTheme="minorHAnsi"/>
        </w:rPr>
        <w:t>. </w:t>
      </w:r>
    </w:p>
    <w:p w:rsidR="00CD165D" w:rsidRPr="004E4E0B" w:rsidRDefault="004E4E0B" w:rsidP="00CD165D">
      <w:pPr>
        <w:pStyle w:val="Titolo1"/>
        <w:rPr>
          <w:rFonts w:asciiTheme="minorHAnsi" w:hAnsiTheme="minorHAnsi"/>
          <w:b w:val="0"/>
          <w:sz w:val="28"/>
          <w:szCs w:val="28"/>
        </w:rPr>
      </w:pPr>
      <w:r w:rsidRPr="004E4E0B">
        <w:rPr>
          <w:rFonts w:asciiTheme="minorHAnsi" w:hAnsiTheme="minorHAnsi"/>
        </w:rPr>
        <w:br/>
      </w:r>
      <w:r w:rsidRPr="004E4E0B">
        <w:rPr>
          <w:rFonts w:asciiTheme="minorHAnsi" w:hAnsiTheme="minorHAnsi"/>
          <w:b w:val="0"/>
          <w:color w:val="800000"/>
          <w:sz w:val="28"/>
          <w:szCs w:val="28"/>
        </w:rPr>
        <w:t>Sabato</w:t>
      </w:r>
      <w:r w:rsidRPr="004E4E0B">
        <w:rPr>
          <w:rStyle w:val="Enfasigrassetto"/>
          <w:rFonts w:asciiTheme="minorHAnsi" w:hAnsiTheme="minorHAnsi"/>
          <w:b/>
          <w:color w:val="800000"/>
          <w:sz w:val="28"/>
          <w:szCs w:val="28"/>
        </w:rPr>
        <w:t xml:space="preserve"> 10 novembre</w:t>
      </w:r>
      <w:r>
        <w:rPr>
          <w:rStyle w:val="Enfasicorsivo"/>
          <w:rFonts w:asciiTheme="minorHAnsi" w:hAnsiTheme="minorHAnsi"/>
          <w:b w:val="0"/>
          <w:sz w:val="28"/>
          <w:szCs w:val="28"/>
        </w:rPr>
        <w:br/>
      </w:r>
      <w:r w:rsidRPr="004E4E0B">
        <w:rPr>
          <w:rStyle w:val="Enfasicorsivo"/>
          <w:rFonts w:asciiTheme="minorHAnsi" w:hAnsiTheme="minorHAnsi"/>
          <w:b w:val="0"/>
          <w:sz w:val="28"/>
          <w:szCs w:val="28"/>
        </w:rPr>
        <w:t>ore 17:30 | Sala Boccioni | Palazzo Alvaro</w:t>
      </w:r>
    </w:p>
    <w:p w:rsidR="00881FF7" w:rsidRPr="004E4E0B" w:rsidRDefault="00881FF7" w:rsidP="00881FF7">
      <w:pPr>
        <w:spacing w:before="100" w:beforeAutospacing="1" w:after="100" w:afterAutospacing="1" w:line="240" w:lineRule="auto"/>
        <w:outlineLvl w:val="0"/>
        <w:rPr>
          <w:rFonts w:eastAsia="Times New Roman" w:cs="Times New Roman"/>
          <w:b/>
          <w:bCs/>
          <w:kern w:val="36"/>
          <w:sz w:val="48"/>
          <w:szCs w:val="48"/>
          <w:lang w:eastAsia="it-IT"/>
        </w:rPr>
      </w:pPr>
      <w:r w:rsidRPr="004E4E0B">
        <w:rPr>
          <w:rFonts w:eastAsia="Times New Roman" w:cs="Times New Roman"/>
          <w:b/>
          <w:bCs/>
          <w:kern w:val="36"/>
          <w:sz w:val="48"/>
          <w:szCs w:val="48"/>
          <w:lang w:eastAsia="it-IT"/>
        </w:rPr>
        <w:t xml:space="preserve">Viaggiando in Italia – I Gatti Ostinati </w:t>
      </w:r>
    </w:p>
    <w:p w:rsidR="00881FF7" w:rsidRPr="004E4E0B" w:rsidRDefault="00881FF7" w:rsidP="00881FF7">
      <w:pPr>
        <w:pStyle w:val="NormaleWeb"/>
        <w:rPr>
          <w:rFonts w:asciiTheme="minorHAnsi" w:hAnsiTheme="minorHAnsi"/>
        </w:rPr>
      </w:pPr>
      <w:bookmarkStart w:id="0" w:name="_GoBack"/>
      <w:bookmarkEnd w:id="0"/>
      <w:r w:rsidRPr="004E4E0B">
        <w:rPr>
          <w:rStyle w:val="Enfasigrassetto"/>
          <w:rFonts w:asciiTheme="minorHAnsi" w:hAnsiTheme="minorHAnsi"/>
        </w:rPr>
        <w:t xml:space="preserve">Omaggio in storie e rime a Gianni </w:t>
      </w:r>
      <w:proofErr w:type="spellStart"/>
      <w:r w:rsidRPr="004E4E0B">
        <w:rPr>
          <w:rStyle w:val="Enfasigrassetto"/>
          <w:rFonts w:asciiTheme="minorHAnsi" w:hAnsiTheme="minorHAnsi"/>
        </w:rPr>
        <w:t>Rodari</w:t>
      </w:r>
      <w:proofErr w:type="spellEnd"/>
      <w:r w:rsidRPr="004E4E0B">
        <w:rPr>
          <w:rFonts w:asciiTheme="minorHAnsi" w:hAnsiTheme="minorHAnsi"/>
        </w:rPr>
        <w:t xml:space="preserve"> </w:t>
      </w:r>
      <w:r w:rsidRPr="004E4E0B">
        <w:rPr>
          <w:rFonts w:asciiTheme="minorHAnsi" w:hAnsiTheme="minorHAnsi"/>
        </w:rPr>
        <w:br/>
      </w:r>
      <w:r w:rsidRPr="004E4E0B">
        <w:rPr>
          <w:rStyle w:val="Enfasicorsivo"/>
          <w:rFonts w:asciiTheme="minorHAnsi" w:hAnsiTheme="minorHAnsi"/>
          <w:b/>
          <w:bCs/>
        </w:rPr>
        <w:t>ingresso libero</w:t>
      </w:r>
    </w:p>
    <w:p w:rsidR="00881FF7" w:rsidRPr="004E4E0B" w:rsidRDefault="00881FF7" w:rsidP="00881FF7">
      <w:pPr>
        <w:pStyle w:val="NormaleWeb"/>
        <w:rPr>
          <w:rFonts w:asciiTheme="minorHAnsi" w:hAnsiTheme="minorHAnsi"/>
        </w:rPr>
      </w:pPr>
      <w:r w:rsidRPr="004E4E0B">
        <w:rPr>
          <w:rFonts w:asciiTheme="minorHAnsi" w:hAnsiTheme="minorHAnsi"/>
        </w:rPr>
        <w:t>Performance adatta a tutti.</w:t>
      </w:r>
    </w:p>
    <w:p w:rsidR="00881FF7" w:rsidRPr="004E4E0B" w:rsidRDefault="00881FF7" w:rsidP="00881FF7">
      <w:pPr>
        <w:pStyle w:val="NormaleWeb"/>
        <w:rPr>
          <w:rFonts w:asciiTheme="minorHAnsi" w:hAnsiTheme="minorHAnsi"/>
        </w:rPr>
      </w:pPr>
      <w:r w:rsidRPr="004E4E0B">
        <w:rPr>
          <w:rStyle w:val="Enfasicorsivo"/>
          <w:rFonts w:asciiTheme="minorHAnsi" w:hAnsiTheme="minorHAnsi"/>
        </w:rPr>
        <w:t>“Come le persone viaggiano anche le storie</w:t>
      </w:r>
      <w:r w:rsidRPr="004E4E0B">
        <w:rPr>
          <w:rFonts w:asciiTheme="minorHAnsi" w:hAnsiTheme="minorHAnsi"/>
          <w:i/>
          <w:iCs/>
        </w:rPr>
        <w:br/>
      </w:r>
      <w:r w:rsidRPr="004E4E0B">
        <w:rPr>
          <w:rStyle w:val="Enfasicorsivo"/>
          <w:rFonts w:asciiTheme="minorHAnsi" w:hAnsiTheme="minorHAnsi"/>
        </w:rPr>
        <w:t>Portando sorrisi, speranze e memorie</w:t>
      </w:r>
      <w:r w:rsidRPr="004E4E0B">
        <w:rPr>
          <w:rFonts w:asciiTheme="minorHAnsi" w:hAnsiTheme="minorHAnsi"/>
          <w:i/>
          <w:iCs/>
        </w:rPr>
        <w:br/>
      </w:r>
      <w:r w:rsidRPr="004E4E0B">
        <w:rPr>
          <w:rStyle w:val="Enfasicorsivo"/>
          <w:rFonts w:asciiTheme="minorHAnsi" w:hAnsiTheme="minorHAnsi"/>
        </w:rPr>
        <w:t>E danno una mano a chi sta da solo</w:t>
      </w:r>
      <w:r w:rsidRPr="004E4E0B">
        <w:rPr>
          <w:rFonts w:asciiTheme="minorHAnsi" w:hAnsiTheme="minorHAnsi"/>
          <w:i/>
          <w:iCs/>
        </w:rPr>
        <w:br/>
      </w:r>
      <w:r w:rsidRPr="004E4E0B">
        <w:rPr>
          <w:rStyle w:val="Enfasicorsivo"/>
          <w:rFonts w:asciiTheme="minorHAnsi" w:hAnsiTheme="minorHAnsi"/>
        </w:rPr>
        <w:t>Gli camminano accanto gli insegnano il volo…”</w:t>
      </w:r>
    </w:p>
    <w:p w:rsidR="00881FF7" w:rsidRPr="004E4E0B" w:rsidRDefault="00881FF7" w:rsidP="00881FF7">
      <w:pPr>
        <w:pStyle w:val="NormaleWeb"/>
        <w:rPr>
          <w:rFonts w:asciiTheme="minorHAnsi" w:hAnsiTheme="minorHAnsi"/>
        </w:rPr>
      </w:pPr>
      <w:r w:rsidRPr="004E4E0B">
        <w:rPr>
          <w:rStyle w:val="Enfasicorsivo"/>
          <w:rFonts w:asciiTheme="minorHAnsi" w:hAnsiTheme="minorHAnsi"/>
        </w:rPr>
        <w:t> </w:t>
      </w:r>
      <w:r w:rsidRPr="004E4E0B">
        <w:rPr>
          <w:rFonts w:asciiTheme="minorHAnsi" w:hAnsiTheme="minorHAnsi"/>
        </w:rPr>
        <w:t xml:space="preserve">Attraverso un collage di storie lunghe e brevi e giocose filastrocche, i Gatti Ostinati danno corpo e voce a un immaginario viaggio in giro per l’Italia, posto sotto il segno di un grande maestro: Gianni </w:t>
      </w:r>
      <w:proofErr w:type="spellStart"/>
      <w:r w:rsidRPr="004E4E0B">
        <w:rPr>
          <w:rFonts w:asciiTheme="minorHAnsi" w:hAnsiTheme="minorHAnsi"/>
        </w:rPr>
        <w:t>Rodari</w:t>
      </w:r>
      <w:proofErr w:type="spellEnd"/>
      <w:r w:rsidRPr="004E4E0B">
        <w:rPr>
          <w:rFonts w:asciiTheme="minorHAnsi" w:hAnsiTheme="minorHAnsi"/>
        </w:rPr>
        <w:t>. Un viaggio da raccontare, animare e vivere insieme ai gatti di Torre Argentina, alla sirena di Palermo e al falegname Tre Bottoni. Un viaggio fatto di piccole luci e grandi cuori. Un modo per riconoscersi ancora umani. Una lettura animata per viaggiatori da tre a novantanove anni.</w:t>
      </w:r>
    </w:p>
    <w:p w:rsidR="00881FF7" w:rsidRPr="004E4E0B" w:rsidRDefault="00881FF7" w:rsidP="00881FF7">
      <w:pPr>
        <w:pStyle w:val="NormaleWeb"/>
        <w:rPr>
          <w:rFonts w:asciiTheme="minorHAnsi" w:hAnsiTheme="minorHAnsi"/>
        </w:rPr>
      </w:pPr>
      <w:r w:rsidRPr="004E4E0B">
        <w:rPr>
          <w:rStyle w:val="Enfasigrassetto"/>
          <w:rFonts w:asciiTheme="minorHAnsi" w:hAnsiTheme="minorHAnsi"/>
        </w:rPr>
        <w:t>I Gatti Ostinati</w:t>
      </w:r>
      <w:r w:rsidRPr="004E4E0B">
        <w:rPr>
          <w:rFonts w:asciiTheme="minorHAnsi" w:hAnsiTheme="minorHAnsi"/>
        </w:rPr>
        <w:t xml:space="preserve"> sono un duo di liberi professionisti, </w:t>
      </w:r>
      <w:r w:rsidRPr="004E4E0B">
        <w:rPr>
          <w:rStyle w:val="Enfasigrassetto"/>
          <w:rFonts w:asciiTheme="minorHAnsi" w:hAnsiTheme="minorHAnsi"/>
        </w:rPr>
        <w:t xml:space="preserve">Davide </w:t>
      </w:r>
      <w:proofErr w:type="spellStart"/>
      <w:r w:rsidRPr="004E4E0B">
        <w:rPr>
          <w:rStyle w:val="Enfasigrassetto"/>
          <w:rFonts w:asciiTheme="minorHAnsi" w:hAnsiTheme="minorHAnsi"/>
        </w:rPr>
        <w:t>Fischanger</w:t>
      </w:r>
      <w:proofErr w:type="spellEnd"/>
      <w:r w:rsidRPr="004E4E0B">
        <w:rPr>
          <w:rStyle w:val="Enfasigrassetto"/>
          <w:rFonts w:asciiTheme="minorHAnsi" w:hAnsiTheme="minorHAnsi"/>
        </w:rPr>
        <w:t xml:space="preserve"> e Cataldo Nalli</w:t>
      </w:r>
      <w:r w:rsidRPr="004E4E0B">
        <w:rPr>
          <w:rFonts w:asciiTheme="minorHAnsi" w:hAnsiTheme="minorHAnsi"/>
        </w:rPr>
        <w:t>, che dal 1998 si occupa di progetti di promozione della lettura nelle province di Frosinone e Roma. Collaborano continuativamente con il Sistema Bibliotecario della Valle del Sacco. Durante l’anno scolastico svolgono laboratori di lettura in decine di Istituti Comprensivi del Lazio Meridionale. Nel 2015 hanno partecipato alla sezione Off del Salone Internazionale del Libro di Torino. I Gatti sono stati ospiti, con le letture a viva voce, del Parco della Musica di Roma nell’ambito del Festival “Libri come” e del “Festival delle Scienze”, dei Festival “</w:t>
      </w:r>
      <w:proofErr w:type="spellStart"/>
      <w:r w:rsidRPr="004E4E0B">
        <w:rPr>
          <w:rFonts w:asciiTheme="minorHAnsi" w:hAnsiTheme="minorHAnsi"/>
        </w:rPr>
        <w:t>Parolario</w:t>
      </w:r>
      <w:proofErr w:type="spellEnd"/>
      <w:r w:rsidRPr="004E4E0B">
        <w:rPr>
          <w:rFonts w:asciiTheme="minorHAnsi" w:hAnsiTheme="minorHAnsi"/>
        </w:rPr>
        <w:t xml:space="preserve">” di Como e “Caffeina” di Viterbo, del “Ragazzi </w:t>
      </w:r>
      <w:proofErr w:type="spellStart"/>
      <w:r w:rsidRPr="004E4E0B">
        <w:rPr>
          <w:rFonts w:asciiTheme="minorHAnsi" w:hAnsiTheme="minorHAnsi"/>
        </w:rPr>
        <w:t>MedFest</w:t>
      </w:r>
      <w:proofErr w:type="spellEnd"/>
      <w:r w:rsidRPr="004E4E0B">
        <w:rPr>
          <w:rFonts w:asciiTheme="minorHAnsi" w:hAnsiTheme="minorHAnsi"/>
        </w:rPr>
        <w:t xml:space="preserve"> – </w:t>
      </w:r>
      <w:proofErr w:type="spellStart"/>
      <w:r w:rsidRPr="004E4E0B">
        <w:rPr>
          <w:rFonts w:asciiTheme="minorHAnsi" w:hAnsiTheme="minorHAnsi"/>
        </w:rPr>
        <w:t>Summer</w:t>
      </w:r>
      <w:proofErr w:type="spellEnd"/>
      <w:r w:rsidRPr="004E4E0B">
        <w:rPr>
          <w:rFonts w:asciiTheme="minorHAnsi" w:hAnsiTheme="minorHAnsi"/>
        </w:rPr>
        <w:t xml:space="preserve"> </w:t>
      </w:r>
      <w:proofErr w:type="spellStart"/>
      <w:r w:rsidRPr="004E4E0B">
        <w:rPr>
          <w:rFonts w:asciiTheme="minorHAnsi" w:hAnsiTheme="minorHAnsi"/>
        </w:rPr>
        <w:t>Village</w:t>
      </w:r>
      <w:proofErr w:type="spellEnd"/>
      <w:r w:rsidRPr="004E4E0B">
        <w:rPr>
          <w:rFonts w:asciiTheme="minorHAnsi" w:hAnsiTheme="minorHAnsi"/>
        </w:rPr>
        <w:t>” di Reggio Calabria e di “</w:t>
      </w:r>
      <w:proofErr w:type="spellStart"/>
      <w:r w:rsidRPr="004E4E0B">
        <w:rPr>
          <w:rFonts w:asciiTheme="minorHAnsi" w:hAnsiTheme="minorHAnsi"/>
        </w:rPr>
        <w:t>Pordenonelegge</w:t>
      </w:r>
      <w:proofErr w:type="spellEnd"/>
      <w:r w:rsidRPr="004E4E0B">
        <w:rPr>
          <w:rFonts w:asciiTheme="minorHAnsi" w:hAnsiTheme="minorHAnsi"/>
        </w:rPr>
        <w:t>”. Per i Gatti “leggere per gli altri” significa suscitare e scoprire emozioni positive, stimolare e arricchire la dimensione dell’ascolto, ritrovare la propria storia nel fiume delle storie raccontate.</w:t>
      </w:r>
    </w:p>
    <w:p w:rsidR="00CB4F26" w:rsidRPr="004E4E0B" w:rsidRDefault="00CB4F26" w:rsidP="00881FF7"/>
    <w:sectPr w:rsidR="00CB4F26" w:rsidRPr="004E4E0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FF7"/>
    <w:rsid w:val="004E4E0B"/>
    <w:rsid w:val="007F1844"/>
    <w:rsid w:val="00881FF7"/>
    <w:rsid w:val="00AE34B3"/>
    <w:rsid w:val="00CB4F26"/>
    <w:rsid w:val="00CD16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7B7822-6AC1-4D4A-9918-5F1F7C9CE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link w:val="Titolo1Carattere"/>
    <w:uiPriority w:val="9"/>
    <w:qFormat/>
    <w:rsid w:val="00881FF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81FF7"/>
    <w:rPr>
      <w:rFonts w:ascii="Times New Roman" w:eastAsia="Times New Roman" w:hAnsi="Times New Roman" w:cs="Times New Roman"/>
      <w:b/>
      <w:bCs/>
      <w:kern w:val="36"/>
      <w:sz w:val="48"/>
      <w:szCs w:val="48"/>
      <w:lang w:eastAsia="it-IT"/>
    </w:rPr>
  </w:style>
  <w:style w:type="paragraph" w:styleId="NormaleWeb">
    <w:name w:val="Normal (Web)"/>
    <w:basedOn w:val="Normale"/>
    <w:uiPriority w:val="99"/>
    <w:semiHidden/>
    <w:unhideWhenUsed/>
    <w:rsid w:val="00881FF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881FF7"/>
    <w:rPr>
      <w:b/>
      <w:bCs/>
    </w:rPr>
  </w:style>
  <w:style w:type="character" w:styleId="Enfasicorsivo">
    <w:name w:val="Emphasis"/>
    <w:basedOn w:val="Carpredefinitoparagrafo"/>
    <w:uiPriority w:val="20"/>
    <w:qFormat/>
    <w:rsid w:val="00881FF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599305">
      <w:bodyDiv w:val="1"/>
      <w:marLeft w:val="0"/>
      <w:marRight w:val="0"/>
      <w:marTop w:val="0"/>
      <w:marBottom w:val="0"/>
      <w:divBdr>
        <w:top w:val="none" w:sz="0" w:space="0" w:color="auto"/>
        <w:left w:val="none" w:sz="0" w:space="0" w:color="auto"/>
        <w:bottom w:val="none" w:sz="0" w:space="0" w:color="auto"/>
        <w:right w:val="none" w:sz="0" w:space="0" w:color="auto"/>
      </w:divBdr>
    </w:div>
    <w:div w:id="395520595">
      <w:bodyDiv w:val="1"/>
      <w:marLeft w:val="0"/>
      <w:marRight w:val="0"/>
      <w:marTop w:val="0"/>
      <w:marBottom w:val="0"/>
      <w:divBdr>
        <w:top w:val="none" w:sz="0" w:space="0" w:color="auto"/>
        <w:left w:val="none" w:sz="0" w:space="0" w:color="auto"/>
        <w:bottom w:val="none" w:sz="0" w:space="0" w:color="auto"/>
        <w:right w:val="none" w:sz="0" w:space="0" w:color="auto"/>
      </w:divBdr>
    </w:div>
    <w:div w:id="900212516">
      <w:bodyDiv w:val="1"/>
      <w:marLeft w:val="0"/>
      <w:marRight w:val="0"/>
      <w:marTop w:val="0"/>
      <w:marBottom w:val="0"/>
      <w:divBdr>
        <w:top w:val="none" w:sz="0" w:space="0" w:color="auto"/>
        <w:left w:val="none" w:sz="0" w:space="0" w:color="auto"/>
        <w:bottom w:val="none" w:sz="0" w:space="0" w:color="auto"/>
        <w:right w:val="none" w:sz="0" w:space="0" w:color="auto"/>
      </w:divBdr>
    </w:div>
    <w:div w:id="1194535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312</Words>
  <Characters>1784</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2018-11-05T13:44:00Z</dcterms:created>
  <dcterms:modified xsi:type="dcterms:W3CDTF">2018-11-05T13:54:00Z</dcterms:modified>
</cp:coreProperties>
</file>