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D90" w:rsidRDefault="004F0D90" w:rsidP="009D7D71">
      <w:pPr>
        <w:spacing w:before="100" w:beforeAutospacing="1" w:after="100" w:afterAutospacing="1" w:line="240" w:lineRule="auto"/>
        <w:outlineLvl w:val="0"/>
        <w:rPr>
          <w:sz w:val="28"/>
          <w:szCs w:val="28"/>
        </w:rPr>
      </w:pPr>
      <w:r w:rsidRPr="004F0D90">
        <w:rPr>
          <w:sz w:val="28"/>
          <w:szCs w:val="28"/>
        </w:rPr>
        <w:t>Teatro di narrazione</w:t>
      </w:r>
      <w:r w:rsidRPr="004F0D90">
        <w:rPr>
          <w:sz w:val="28"/>
          <w:szCs w:val="28"/>
        </w:rPr>
        <w:br/>
      </w:r>
      <w:proofErr w:type="gramStart"/>
      <w:r w:rsidRPr="004F0D90">
        <w:rPr>
          <w:rStyle w:val="Enfasigrassetto"/>
          <w:color w:val="800000"/>
          <w:sz w:val="28"/>
          <w:szCs w:val="28"/>
        </w:rPr>
        <w:t>» »</w:t>
      </w:r>
      <w:proofErr w:type="gramEnd"/>
      <w:r w:rsidRPr="004F0D90">
        <w:rPr>
          <w:rStyle w:val="Enfasigrassetto"/>
          <w:color w:val="800000"/>
          <w:sz w:val="28"/>
          <w:szCs w:val="28"/>
        </w:rPr>
        <w:t> Venerdì 16 novembre</w:t>
      </w:r>
      <w:r>
        <w:t xml:space="preserve"> </w:t>
      </w:r>
      <w:r w:rsidRPr="004F0D90">
        <w:rPr>
          <w:sz w:val="28"/>
          <w:szCs w:val="28"/>
        </w:rPr>
        <w:t>ore 19:00 | Castello Aragonese</w:t>
      </w:r>
    </w:p>
    <w:p w:rsidR="009D7D71" w:rsidRPr="004F0D90" w:rsidRDefault="004F0D90" w:rsidP="009D7D71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it-IT"/>
        </w:rPr>
      </w:pPr>
      <w:r w:rsidRPr="004F0D90">
        <w:rPr>
          <w:rStyle w:val="Enfasicorsivo"/>
          <w:sz w:val="28"/>
          <w:szCs w:val="28"/>
        </w:rPr>
        <w:t xml:space="preserve">Debutto: </w:t>
      </w:r>
      <w:r w:rsidRPr="004F0D90">
        <w:rPr>
          <w:rStyle w:val="Enfasigrassetto"/>
          <w:i/>
          <w:iCs/>
          <w:sz w:val="28"/>
          <w:szCs w:val="28"/>
        </w:rPr>
        <w:t>Produzione Speciale</w:t>
      </w:r>
      <w:r w:rsidRPr="004F0D90">
        <w:rPr>
          <w:rStyle w:val="Enfasicorsivo"/>
          <w:sz w:val="28"/>
          <w:szCs w:val="28"/>
        </w:rPr>
        <w:t xml:space="preserve"> Ragazzi </w:t>
      </w:r>
      <w:proofErr w:type="spellStart"/>
      <w:r w:rsidRPr="004F0D90">
        <w:rPr>
          <w:rStyle w:val="Enfasicorsivo"/>
          <w:sz w:val="28"/>
          <w:szCs w:val="28"/>
        </w:rPr>
        <w:t>MedFest</w:t>
      </w:r>
      <w:proofErr w:type="spellEnd"/>
      <w:r w:rsidRPr="004F0D90">
        <w:rPr>
          <w:rStyle w:val="Enfasicorsivo"/>
          <w:sz w:val="28"/>
          <w:szCs w:val="28"/>
        </w:rPr>
        <w:t xml:space="preserve"> 2018</w:t>
      </w:r>
      <w:r w:rsidRPr="004F0D90">
        <w:rPr>
          <w:rFonts w:eastAsia="Times New Roman" w:cs="Times New Roman"/>
          <w:b/>
          <w:bCs/>
          <w:kern w:val="36"/>
          <w:sz w:val="48"/>
          <w:szCs w:val="48"/>
          <w:lang w:eastAsia="it-IT"/>
        </w:rPr>
        <w:br/>
      </w:r>
      <w:r w:rsidR="009D7D71" w:rsidRPr="004F0D90">
        <w:rPr>
          <w:rFonts w:eastAsia="Times New Roman" w:cs="Times New Roman"/>
          <w:b/>
          <w:bCs/>
          <w:kern w:val="36"/>
          <w:sz w:val="48"/>
          <w:szCs w:val="48"/>
          <w:lang w:eastAsia="it-IT"/>
        </w:rPr>
        <w:t xml:space="preserve">Le stanze di Ulisse </w:t>
      </w:r>
    </w:p>
    <w:p w:rsidR="009D7D71" w:rsidRPr="004F0D90" w:rsidRDefault="009D7D71" w:rsidP="009D7D71">
      <w:pPr>
        <w:pStyle w:val="NormaleWeb"/>
        <w:rPr>
          <w:rFonts w:asciiTheme="minorHAnsi" w:hAnsiTheme="minorHAnsi"/>
        </w:rPr>
      </w:pPr>
      <w:r w:rsidRPr="004F0D90">
        <w:rPr>
          <w:rFonts w:asciiTheme="minorHAnsi" w:hAnsiTheme="minorHAnsi"/>
        </w:rPr>
        <w:t>Spettacolo di narrazione itinerante ispirato dall’Odissea</w:t>
      </w:r>
      <w:r w:rsidRPr="004F0D90">
        <w:rPr>
          <w:rFonts w:asciiTheme="minorHAnsi" w:hAnsiTheme="minorHAnsi"/>
        </w:rPr>
        <w:br/>
        <w:t xml:space="preserve">Compagnia </w:t>
      </w:r>
      <w:proofErr w:type="spellStart"/>
      <w:r w:rsidRPr="004F0D90">
        <w:rPr>
          <w:rStyle w:val="Enfasigrassetto"/>
          <w:rFonts w:asciiTheme="minorHAnsi" w:hAnsiTheme="minorHAnsi"/>
        </w:rPr>
        <w:t>SpazioTeatro</w:t>
      </w:r>
      <w:proofErr w:type="spellEnd"/>
      <w:r w:rsidRPr="004F0D90">
        <w:rPr>
          <w:rFonts w:asciiTheme="minorHAnsi" w:hAnsiTheme="minorHAnsi"/>
        </w:rPr>
        <w:br/>
        <w:t xml:space="preserve">Con </w:t>
      </w:r>
      <w:r w:rsidRPr="004F0D90">
        <w:rPr>
          <w:rStyle w:val="Enfasigrassetto"/>
          <w:rFonts w:asciiTheme="minorHAnsi" w:hAnsiTheme="minorHAnsi"/>
        </w:rPr>
        <w:t xml:space="preserve">Anna </w:t>
      </w:r>
      <w:proofErr w:type="spellStart"/>
      <w:r w:rsidRPr="004F0D90">
        <w:rPr>
          <w:rStyle w:val="Enfasigrassetto"/>
          <w:rFonts w:asciiTheme="minorHAnsi" w:hAnsiTheme="minorHAnsi"/>
        </w:rPr>
        <w:t>Calarco</w:t>
      </w:r>
      <w:proofErr w:type="spellEnd"/>
      <w:r w:rsidRPr="004F0D90">
        <w:rPr>
          <w:rStyle w:val="Enfasigrassetto"/>
          <w:rFonts w:asciiTheme="minorHAnsi" w:hAnsiTheme="minorHAnsi"/>
        </w:rPr>
        <w:t xml:space="preserve"> e Gaetano Tramontana</w:t>
      </w:r>
      <w:r w:rsidRPr="004F0D90">
        <w:rPr>
          <w:rFonts w:asciiTheme="minorHAnsi" w:hAnsiTheme="minorHAnsi"/>
        </w:rPr>
        <w:br/>
        <w:t xml:space="preserve">Installazioni sceniche </w:t>
      </w:r>
      <w:r w:rsidRPr="004F0D90">
        <w:rPr>
          <w:rStyle w:val="Enfasigrassetto"/>
          <w:rFonts w:asciiTheme="minorHAnsi" w:hAnsiTheme="minorHAnsi"/>
        </w:rPr>
        <w:t xml:space="preserve">Gianfranco </w:t>
      </w:r>
      <w:proofErr w:type="spellStart"/>
      <w:r w:rsidRPr="004F0D90">
        <w:rPr>
          <w:rStyle w:val="Enfasigrassetto"/>
          <w:rFonts w:asciiTheme="minorHAnsi" w:hAnsiTheme="minorHAnsi"/>
        </w:rPr>
        <w:t>Scafidi</w:t>
      </w:r>
      <w:proofErr w:type="spellEnd"/>
      <w:r w:rsidRPr="004F0D90">
        <w:rPr>
          <w:rFonts w:asciiTheme="minorHAnsi" w:hAnsiTheme="minorHAnsi"/>
        </w:rPr>
        <w:br/>
        <w:t xml:space="preserve">In video: </w:t>
      </w:r>
      <w:r w:rsidRPr="004F0D90">
        <w:rPr>
          <w:rStyle w:val="Enfasigrassetto"/>
          <w:rFonts w:asciiTheme="minorHAnsi" w:hAnsiTheme="minorHAnsi"/>
        </w:rPr>
        <w:t>Renata Falcone, Alessandra Gattuso</w:t>
      </w:r>
      <w:r w:rsidRPr="004F0D90">
        <w:rPr>
          <w:rFonts w:asciiTheme="minorHAnsi" w:hAnsiTheme="minorHAnsi"/>
        </w:rPr>
        <w:br/>
        <w:t xml:space="preserve">Luci e audio: </w:t>
      </w:r>
      <w:r w:rsidRPr="004F0D90">
        <w:rPr>
          <w:rStyle w:val="Enfasigrassetto"/>
          <w:rFonts w:asciiTheme="minorHAnsi" w:hAnsiTheme="minorHAnsi"/>
        </w:rPr>
        <w:t xml:space="preserve">Simone </w:t>
      </w:r>
      <w:proofErr w:type="spellStart"/>
      <w:r w:rsidRPr="004F0D90">
        <w:rPr>
          <w:rStyle w:val="Enfasigrassetto"/>
          <w:rFonts w:asciiTheme="minorHAnsi" w:hAnsiTheme="minorHAnsi"/>
        </w:rPr>
        <w:t>Casile</w:t>
      </w:r>
      <w:proofErr w:type="spellEnd"/>
      <w:r w:rsidRPr="004F0D90">
        <w:rPr>
          <w:rFonts w:asciiTheme="minorHAnsi" w:hAnsiTheme="minorHAnsi"/>
        </w:rPr>
        <w:br/>
      </w:r>
    </w:p>
    <w:p w:rsidR="004F0D90" w:rsidRPr="004F0D90" w:rsidRDefault="009D7D71" w:rsidP="004F0D90">
      <w:pPr>
        <w:pStyle w:val="NormaleWeb"/>
        <w:rPr>
          <w:rFonts w:asciiTheme="minorHAnsi" w:hAnsiTheme="minorHAnsi"/>
        </w:rPr>
      </w:pPr>
      <w:r w:rsidRPr="004F0D90">
        <w:rPr>
          <w:rStyle w:val="Enfasicorsivo"/>
          <w:rFonts w:asciiTheme="minorHAnsi" w:hAnsiTheme="minorHAnsi"/>
        </w:rPr>
        <w:t>Matinée per le scuole</w:t>
      </w:r>
      <w:r w:rsidRPr="004F0D90">
        <w:rPr>
          <w:rFonts w:asciiTheme="minorHAnsi" w:hAnsiTheme="minorHAnsi"/>
        </w:rPr>
        <w:br/>
      </w:r>
      <w:r w:rsidRPr="004F0D90">
        <w:rPr>
          <w:rStyle w:val="Enfasigrassetto"/>
          <w:rFonts w:asciiTheme="minorHAnsi" w:hAnsiTheme="minorHAnsi"/>
        </w:rPr>
        <w:t>CASTELLO ARAGONESE | 1</w:t>
      </w:r>
      <w:r w:rsidR="00396034">
        <w:rPr>
          <w:rStyle w:val="Enfasigrassetto"/>
          <w:rFonts w:asciiTheme="minorHAnsi" w:hAnsiTheme="minorHAnsi"/>
        </w:rPr>
        <w:t>3-14-15</w:t>
      </w:r>
      <w:bookmarkStart w:id="0" w:name="_GoBack"/>
      <w:bookmarkEnd w:id="0"/>
      <w:r w:rsidRPr="004F0D90">
        <w:rPr>
          <w:rStyle w:val="Enfasigrassetto"/>
          <w:rFonts w:asciiTheme="minorHAnsi" w:hAnsiTheme="minorHAnsi"/>
        </w:rPr>
        <w:t xml:space="preserve"> Novembre </w:t>
      </w:r>
      <w:r w:rsidRPr="004F0D90">
        <w:rPr>
          <w:rFonts w:asciiTheme="minorHAnsi" w:hAnsiTheme="minorHAnsi"/>
          <w:b/>
          <w:bCs/>
        </w:rPr>
        <w:br/>
      </w:r>
      <w:r w:rsidRPr="004F0D90">
        <w:rPr>
          <w:rStyle w:val="Enfasigrassetto"/>
          <w:rFonts w:asciiTheme="minorHAnsi" w:hAnsiTheme="minorHAnsi"/>
        </w:rPr>
        <w:t>1° turno, ore 9:00</w:t>
      </w:r>
      <w:r w:rsidR="004F0D90" w:rsidRPr="004F0D90">
        <w:rPr>
          <w:rStyle w:val="Enfasigrassetto"/>
          <w:rFonts w:asciiTheme="minorHAnsi" w:hAnsiTheme="minorHAnsi"/>
        </w:rPr>
        <w:t xml:space="preserve"> / </w:t>
      </w:r>
      <w:r w:rsidRPr="004F0D90">
        <w:rPr>
          <w:rStyle w:val="Enfasigrassetto"/>
          <w:rFonts w:asciiTheme="minorHAnsi" w:hAnsiTheme="minorHAnsi"/>
        </w:rPr>
        <w:t>2° turno ore 11:00</w:t>
      </w:r>
      <w:r w:rsidR="004F0D90" w:rsidRPr="004F0D90">
        <w:rPr>
          <w:rStyle w:val="Enfasigrassetto"/>
          <w:rFonts w:asciiTheme="minorHAnsi" w:hAnsiTheme="minorHAnsi"/>
        </w:rPr>
        <w:br/>
      </w:r>
      <w:proofErr w:type="spellStart"/>
      <w:r w:rsidR="004F0D90" w:rsidRPr="004F0D90">
        <w:rPr>
          <w:rFonts w:asciiTheme="minorHAnsi" w:hAnsiTheme="minorHAnsi"/>
        </w:rPr>
        <w:t>Max</w:t>
      </w:r>
      <w:proofErr w:type="spellEnd"/>
      <w:r w:rsidR="004F0D90" w:rsidRPr="004F0D90">
        <w:rPr>
          <w:rFonts w:asciiTheme="minorHAnsi" w:hAnsiTheme="minorHAnsi"/>
        </w:rPr>
        <w:t xml:space="preserve"> 35 partecipanti per volta (o due </w:t>
      </w:r>
      <w:proofErr w:type="gramStart"/>
      <w:r w:rsidR="004F0D90" w:rsidRPr="004F0D90">
        <w:rPr>
          <w:rFonts w:asciiTheme="minorHAnsi" w:hAnsiTheme="minorHAnsi"/>
        </w:rPr>
        <w:t>classi)</w:t>
      </w:r>
      <w:r w:rsidRPr="004F0D90">
        <w:rPr>
          <w:rFonts w:asciiTheme="minorHAnsi" w:hAnsiTheme="minorHAnsi"/>
          <w:b/>
          <w:bCs/>
        </w:rPr>
        <w:br/>
      </w:r>
      <w:r w:rsidRPr="004F0D90">
        <w:rPr>
          <w:rFonts w:asciiTheme="minorHAnsi" w:hAnsiTheme="minorHAnsi"/>
        </w:rPr>
        <w:t>Replica</w:t>
      </w:r>
      <w:proofErr w:type="gramEnd"/>
      <w:r w:rsidRPr="004F0D90">
        <w:rPr>
          <w:rFonts w:asciiTheme="minorHAnsi" w:hAnsiTheme="minorHAnsi"/>
        </w:rPr>
        <w:t xml:space="preserve"> serale</w:t>
      </w:r>
      <w:r w:rsidRPr="004F0D90">
        <w:rPr>
          <w:rStyle w:val="Enfasigrassetto"/>
          <w:rFonts w:asciiTheme="minorHAnsi" w:hAnsiTheme="minorHAnsi"/>
        </w:rPr>
        <w:t xml:space="preserve">: </w:t>
      </w:r>
      <w:r w:rsidR="004F0D90" w:rsidRPr="004F0D90">
        <w:rPr>
          <w:rStyle w:val="Enfasigrassetto"/>
          <w:rFonts w:asciiTheme="minorHAnsi" w:hAnsiTheme="minorHAnsi"/>
        </w:rPr>
        <w:t>venerdì 16 novembre, ore 19:00</w:t>
      </w:r>
      <w:r w:rsidRPr="004F0D90">
        <w:rPr>
          <w:rFonts w:asciiTheme="minorHAnsi" w:hAnsiTheme="minorHAnsi"/>
          <w:b/>
          <w:bCs/>
        </w:rPr>
        <w:br/>
      </w:r>
      <w:r w:rsidR="004F0D90" w:rsidRPr="004F0D90">
        <w:rPr>
          <w:rStyle w:val="Enfasicorsivo"/>
          <w:rFonts w:asciiTheme="minorHAnsi" w:hAnsiTheme="minorHAnsi"/>
        </w:rPr>
        <w:t>Ingresso:</w:t>
      </w:r>
      <w:r w:rsidR="004F0D90" w:rsidRPr="004F0D90">
        <w:rPr>
          <w:rStyle w:val="Enfasigrassetto"/>
          <w:rFonts w:asciiTheme="minorHAnsi" w:hAnsiTheme="minorHAnsi"/>
          <w:i/>
          <w:iCs/>
        </w:rPr>
        <w:t xml:space="preserve"> 6,00 euro</w:t>
      </w:r>
      <w:r w:rsidR="004F0D90" w:rsidRPr="004F0D90">
        <w:rPr>
          <w:rFonts w:asciiTheme="minorHAnsi" w:hAnsiTheme="minorHAnsi"/>
          <w:i/>
          <w:iCs/>
        </w:rPr>
        <w:br/>
      </w:r>
      <w:r w:rsidR="004F0D90" w:rsidRPr="004F0D90">
        <w:rPr>
          <w:rStyle w:val="Enfasicorsivo"/>
          <w:rFonts w:asciiTheme="minorHAnsi" w:hAnsiTheme="minorHAnsi"/>
        </w:rPr>
        <w:t xml:space="preserve">Abbonamento a 3 spettacoli del festival: </w:t>
      </w:r>
      <w:r w:rsidR="004F0D90" w:rsidRPr="004F0D90">
        <w:rPr>
          <w:rStyle w:val="Enfasigrassetto"/>
          <w:rFonts w:asciiTheme="minorHAnsi" w:hAnsiTheme="minorHAnsi"/>
          <w:i/>
          <w:iCs/>
        </w:rPr>
        <w:t>15,00 euro</w:t>
      </w:r>
      <w:r w:rsidR="004F0D90" w:rsidRPr="004F0D90">
        <w:rPr>
          <w:rFonts w:asciiTheme="minorHAnsi" w:hAnsiTheme="minorHAnsi"/>
          <w:i/>
          <w:iCs/>
        </w:rPr>
        <w:br/>
      </w:r>
      <w:r w:rsidR="004F0D90" w:rsidRPr="004F0D90">
        <w:rPr>
          <w:rStyle w:val="Enfasicorsivo"/>
          <w:rFonts w:asciiTheme="minorHAnsi" w:hAnsiTheme="minorHAnsi"/>
        </w:rPr>
        <w:t xml:space="preserve">info e prenotazioni: </w:t>
      </w:r>
      <w:proofErr w:type="spellStart"/>
      <w:r w:rsidR="004F0D90" w:rsidRPr="004F0D90">
        <w:rPr>
          <w:rStyle w:val="Enfasicorsivo"/>
          <w:rFonts w:asciiTheme="minorHAnsi" w:hAnsiTheme="minorHAnsi"/>
        </w:rPr>
        <w:t>cell</w:t>
      </w:r>
      <w:proofErr w:type="spellEnd"/>
      <w:r w:rsidR="004F0D90" w:rsidRPr="004F0D90">
        <w:rPr>
          <w:rStyle w:val="Enfasicorsivo"/>
          <w:rFonts w:asciiTheme="minorHAnsi" w:hAnsiTheme="minorHAnsi"/>
        </w:rPr>
        <w:t>: 339.3223262</w:t>
      </w:r>
      <w:r w:rsidR="004F0D90" w:rsidRPr="004F0D90">
        <w:rPr>
          <w:rFonts w:asciiTheme="minorHAnsi" w:hAnsiTheme="minorHAnsi"/>
          <w:i/>
          <w:iCs/>
        </w:rPr>
        <w:br/>
      </w:r>
      <w:r w:rsidR="004F0D90" w:rsidRPr="004F0D90">
        <w:rPr>
          <w:rStyle w:val="Enfasicorsivo"/>
          <w:rFonts w:asciiTheme="minorHAnsi" w:hAnsiTheme="minorHAnsi"/>
        </w:rPr>
        <w:t xml:space="preserve">email: </w:t>
      </w:r>
      <w:hyperlink r:id="rId6" w:history="1">
        <w:r w:rsidR="004F0D90" w:rsidRPr="004F0D90">
          <w:rPr>
            <w:rStyle w:val="Collegamentoipertestuale"/>
            <w:rFonts w:asciiTheme="minorHAnsi" w:hAnsiTheme="minorHAnsi"/>
            <w:i/>
            <w:iCs/>
          </w:rPr>
          <w:t>info@ragazzimedfest.it</w:t>
        </w:r>
      </w:hyperlink>
      <w:r w:rsidR="004F0D90" w:rsidRPr="004F0D90">
        <w:rPr>
          <w:rFonts w:asciiTheme="minorHAnsi" w:hAnsiTheme="minorHAnsi"/>
          <w:i/>
          <w:iCs/>
          <w:color w:val="0000FF"/>
          <w:u w:val="single"/>
        </w:rPr>
        <w:br/>
      </w:r>
      <w:r w:rsidR="004F0D90" w:rsidRPr="004F0D90">
        <w:rPr>
          <w:rStyle w:val="Collegamentoipertestuale"/>
          <w:rFonts w:asciiTheme="minorHAnsi" w:hAnsiTheme="minorHAnsi"/>
          <w:i/>
          <w:iCs/>
        </w:rPr>
        <w:t>www.ragazzimedfest.it</w:t>
      </w:r>
    </w:p>
    <w:p w:rsidR="009D7D71" w:rsidRPr="004F0D90" w:rsidRDefault="009D7D71" w:rsidP="009D7D71">
      <w:pPr>
        <w:pStyle w:val="NormaleWeb"/>
        <w:rPr>
          <w:rFonts w:asciiTheme="minorHAnsi" w:hAnsiTheme="minorHAnsi"/>
        </w:rPr>
      </w:pPr>
      <w:r w:rsidRPr="004F0D90">
        <w:rPr>
          <w:rStyle w:val="Enfasicorsivo"/>
          <w:rFonts w:asciiTheme="minorHAnsi" w:hAnsiTheme="minorHAnsi"/>
          <w:b/>
        </w:rPr>
        <w:t>Incontro con Carola Susani</w:t>
      </w:r>
      <w:r w:rsidRPr="004F0D90">
        <w:rPr>
          <w:rFonts w:asciiTheme="minorHAnsi" w:hAnsiTheme="minorHAnsi"/>
        </w:rPr>
        <w:br/>
        <w:t>Dopo lo spettacolo, i ragazzi avranno la possibilità di incontrare la scrittrice Carola Susani, autrice di una recente riscrittura per ragazzi dell’Odissea edita da La Nuova Frontiera Junior.</w:t>
      </w:r>
    </w:p>
    <w:p w:rsidR="009D7D71" w:rsidRPr="004F0D90" w:rsidRDefault="009D7D71" w:rsidP="009D7D71">
      <w:pPr>
        <w:pStyle w:val="NormaleWeb"/>
        <w:rPr>
          <w:rFonts w:asciiTheme="minorHAnsi" w:hAnsiTheme="minorHAnsi"/>
        </w:rPr>
      </w:pPr>
      <w:r w:rsidRPr="004F0D90">
        <w:rPr>
          <w:rStyle w:val="Enfasigrassetto"/>
          <w:rFonts w:asciiTheme="minorHAnsi" w:hAnsiTheme="minorHAnsi"/>
          <w:i/>
          <w:iCs/>
        </w:rPr>
        <w:t>Le stanze di Ulisse</w:t>
      </w:r>
    </w:p>
    <w:p w:rsidR="009D7D71" w:rsidRPr="004F0D90" w:rsidRDefault="009D7D71" w:rsidP="009D7D71">
      <w:pPr>
        <w:pStyle w:val="NormaleWeb"/>
        <w:rPr>
          <w:rFonts w:asciiTheme="minorHAnsi" w:hAnsiTheme="minorHAnsi"/>
        </w:rPr>
      </w:pPr>
      <w:r w:rsidRPr="004F0D90">
        <w:rPr>
          <w:rFonts w:asciiTheme="minorHAnsi" w:hAnsiTheme="minorHAnsi"/>
        </w:rPr>
        <w:t>Preparando Le stanze di Ulisse abbiamo riletto l’Odissea, l’</w:t>
      </w:r>
      <w:proofErr w:type="spellStart"/>
      <w:r w:rsidRPr="004F0D90">
        <w:rPr>
          <w:rFonts w:asciiTheme="minorHAnsi" w:hAnsiTheme="minorHAnsi"/>
        </w:rPr>
        <w:t>èpos</w:t>
      </w:r>
      <w:proofErr w:type="spellEnd"/>
      <w:r w:rsidRPr="004F0D90">
        <w:rPr>
          <w:rFonts w:asciiTheme="minorHAnsi" w:hAnsiTheme="minorHAnsi"/>
        </w:rPr>
        <w:t xml:space="preserve"> del ritorno, come </w:t>
      </w:r>
      <w:r w:rsidRPr="004F0D90">
        <w:rPr>
          <w:rStyle w:val="Enfasigrassetto"/>
          <w:rFonts w:asciiTheme="minorHAnsi" w:hAnsiTheme="minorHAnsi"/>
        </w:rPr>
        <w:t>canto della memoria</w:t>
      </w:r>
      <w:r w:rsidRPr="004F0D90">
        <w:rPr>
          <w:rFonts w:asciiTheme="minorHAnsi" w:hAnsiTheme="minorHAnsi"/>
        </w:rPr>
        <w:t>. Gran parte dell’opera originale è, in effetti, una narrazione di ricordi per voce dello stesso Ulisse. Ci è sembrato per questo immediato scegliere come linguaggio quello del teatro di narrazione.</w:t>
      </w:r>
    </w:p>
    <w:p w:rsidR="009D7D71" w:rsidRPr="004F0D90" w:rsidRDefault="009D7D71" w:rsidP="009D7D71">
      <w:pPr>
        <w:pStyle w:val="NormaleWeb"/>
        <w:rPr>
          <w:rFonts w:asciiTheme="minorHAnsi" w:hAnsiTheme="minorHAnsi"/>
        </w:rPr>
      </w:pPr>
      <w:r w:rsidRPr="004F0D90">
        <w:rPr>
          <w:rFonts w:asciiTheme="minorHAnsi" w:hAnsiTheme="minorHAnsi"/>
        </w:rPr>
        <w:t>Allo stesso modo, riprendendo un’idea nata l’anno scorso in occasione del Festival Miti Contemporanei insieme alla Compagnia Scena Nuda, abbiamo avvertito l’urgenza di unire la narrazione al movimento, a un ideale viaggio durante il quale avventurarci nelle stanze della memoria di Ulisse. Da qui la concezione di</w:t>
      </w:r>
      <w:r w:rsidRPr="004F0D90">
        <w:rPr>
          <w:rStyle w:val="Enfasigrassetto"/>
          <w:rFonts w:asciiTheme="minorHAnsi" w:hAnsiTheme="minorHAnsi"/>
        </w:rPr>
        <w:t xml:space="preserve"> una narrazione itinerante caratterizzata dallo spostamento di attori e spettatori nello spazio, stanza per stanza.</w:t>
      </w:r>
    </w:p>
    <w:p w:rsidR="009D7D71" w:rsidRPr="004F0D90" w:rsidRDefault="009D7D71" w:rsidP="009D7D71">
      <w:pPr>
        <w:pStyle w:val="NormaleWeb"/>
        <w:rPr>
          <w:rFonts w:asciiTheme="minorHAnsi" w:hAnsiTheme="minorHAnsi"/>
        </w:rPr>
      </w:pPr>
      <w:r w:rsidRPr="004F0D90">
        <w:rPr>
          <w:rFonts w:asciiTheme="minorHAnsi" w:hAnsiTheme="minorHAnsi"/>
        </w:rPr>
        <w:t xml:space="preserve">La memoria, così come la narrazione di una storia, è spesso fallace, non del tutto aderente alla realtà dei fatti. Nella memoria gli eventi subiscono come una sorta di </w:t>
      </w:r>
      <w:r w:rsidRPr="004F0D90">
        <w:rPr>
          <w:rStyle w:val="Enfasicorsivo"/>
          <w:rFonts w:asciiTheme="minorHAnsi" w:hAnsiTheme="minorHAnsi"/>
        </w:rPr>
        <w:t>smarginatura</w:t>
      </w:r>
      <w:r w:rsidRPr="004F0D90">
        <w:rPr>
          <w:rFonts w:asciiTheme="minorHAnsi" w:hAnsiTheme="minorHAnsi"/>
        </w:rPr>
        <w:t xml:space="preserve">: i contorni si sfocano, i suoni si distorcono, le parole sfuggono, il tempo inciampa. Quest’idea di smarginatura ci ha guidati nella stesura drammaturgica della narrazione: lungi dal voler riportare l’ennesima versione didascalica del poema, ci siamo affidati soprattutto alle suggestioni sfuggevoli che ogni </w:t>
      </w:r>
      <w:r w:rsidRPr="004F0D90">
        <w:rPr>
          <w:rFonts w:asciiTheme="minorHAnsi" w:hAnsiTheme="minorHAnsi"/>
        </w:rPr>
        <w:lastRenderedPageBreak/>
        <w:t>canto, ogni tappa di questo viaggio da sempre narrato, ha impresso nella nostra memoria millenaria come esseri umani.</w:t>
      </w:r>
    </w:p>
    <w:p w:rsidR="009D7D71" w:rsidRPr="004F0D90" w:rsidRDefault="009D7D71" w:rsidP="009D7D71">
      <w:pPr>
        <w:pStyle w:val="NormaleWeb"/>
        <w:rPr>
          <w:rFonts w:asciiTheme="minorHAnsi" w:hAnsiTheme="minorHAnsi"/>
        </w:rPr>
      </w:pPr>
      <w:r w:rsidRPr="004F0D90">
        <w:rPr>
          <w:rFonts w:asciiTheme="minorHAnsi" w:hAnsiTheme="minorHAnsi"/>
        </w:rPr>
        <w:t>In ogni stanza, la memoria di Ulisse prende forma in oggetti, immagini, figure mutevoli, malleabili, non definitive, che ogni spettatore può leggere e reinventare secondo la sua personale esperienza.</w:t>
      </w:r>
      <w:r w:rsidRPr="004F0D90">
        <w:rPr>
          <w:rFonts w:asciiTheme="minorHAnsi" w:hAnsiTheme="minorHAnsi"/>
        </w:rPr>
        <w:br/>
      </w:r>
      <w:r w:rsidRPr="004F0D90">
        <w:rPr>
          <w:rStyle w:val="Enfasigrassetto"/>
          <w:rFonts w:asciiTheme="minorHAnsi" w:hAnsiTheme="minorHAnsi"/>
        </w:rPr>
        <w:t>Il racconto procede seguendo un ordine nient’affatto cronologico,</w:t>
      </w:r>
      <w:r w:rsidRPr="004F0D90">
        <w:rPr>
          <w:rFonts w:asciiTheme="minorHAnsi" w:hAnsiTheme="minorHAnsi"/>
        </w:rPr>
        <w:t xml:space="preserve"> </w:t>
      </w:r>
      <w:r w:rsidRPr="004F0D90">
        <w:rPr>
          <w:rStyle w:val="Enfasigrassetto"/>
          <w:rFonts w:asciiTheme="minorHAnsi" w:hAnsiTheme="minorHAnsi"/>
        </w:rPr>
        <w:t>ma a scatti discontinui, privilegiando suggestioni tematiche</w:t>
      </w:r>
      <w:r w:rsidRPr="004F0D90">
        <w:rPr>
          <w:rFonts w:asciiTheme="minorHAnsi" w:hAnsiTheme="minorHAnsi"/>
        </w:rPr>
        <w:t>, a braccetto con il nostro Ulisse interiore, quella figura mitica, quell’archetipo insito nella nostra formazione, che ci spinge a procedere in avanti con l’idea di una meta che è un ritorno all’umano.</w:t>
      </w:r>
    </w:p>
    <w:p w:rsidR="009D7D71" w:rsidRPr="004F0D90" w:rsidRDefault="009D7D71" w:rsidP="009D7D71">
      <w:pPr>
        <w:pStyle w:val="NormaleWeb"/>
        <w:rPr>
          <w:rFonts w:asciiTheme="minorHAnsi" w:hAnsiTheme="minorHAnsi"/>
        </w:rPr>
      </w:pPr>
      <w:r w:rsidRPr="004F0D90">
        <w:rPr>
          <w:rStyle w:val="Enfasigrassetto"/>
          <w:rFonts w:asciiTheme="minorHAnsi" w:hAnsiTheme="minorHAnsi"/>
        </w:rPr>
        <w:t xml:space="preserve">Ogni stanza è stata affidata alla creatività di Gianfranco </w:t>
      </w:r>
      <w:proofErr w:type="spellStart"/>
      <w:r w:rsidRPr="004F0D90">
        <w:rPr>
          <w:rStyle w:val="Enfasigrassetto"/>
          <w:rFonts w:asciiTheme="minorHAnsi" w:hAnsiTheme="minorHAnsi"/>
        </w:rPr>
        <w:t>Scafidi</w:t>
      </w:r>
      <w:proofErr w:type="spellEnd"/>
      <w:r w:rsidRPr="004F0D90">
        <w:rPr>
          <w:rFonts w:asciiTheme="minorHAnsi" w:hAnsiTheme="minorHAnsi"/>
        </w:rPr>
        <w:t>, artista impegnato in creazioni dal taglio contemporaneo, che ha realizzato per ogni ambiente un’installazione artistica originale, evocativa della tematica narrata:</w:t>
      </w:r>
      <w:r w:rsidRPr="004F0D90">
        <w:rPr>
          <w:rStyle w:val="Enfasigrassetto"/>
          <w:rFonts w:asciiTheme="minorHAnsi" w:hAnsiTheme="minorHAnsi"/>
        </w:rPr>
        <w:t xml:space="preserve"> non semplici scenografie, bensì “opere d’arte narranti”</w:t>
      </w:r>
      <w:r w:rsidRPr="004F0D90">
        <w:rPr>
          <w:rFonts w:asciiTheme="minorHAnsi" w:hAnsiTheme="minorHAnsi"/>
        </w:rPr>
        <w:t>, che si fondono con le voci degli interpreti in un continuo scambio di energia.</w:t>
      </w:r>
    </w:p>
    <w:p w:rsidR="009D7D71" w:rsidRPr="004F0D90" w:rsidRDefault="009D7D71" w:rsidP="009D7D71">
      <w:pPr>
        <w:pStyle w:val="NormaleWeb"/>
        <w:rPr>
          <w:rFonts w:asciiTheme="minorHAnsi" w:hAnsiTheme="minorHAnsi"/>
        </w:rPr>
      </w:pPr>
      <w:r w:rsidRPr="004F0D90">
        <w:rPr>
          <w:rStyle w:val="Enfasigrassetto"/>
          <w:rFonts w:asciiTheme="minorHAnsi" w:hAnsiTheme="minorHAnsi"/>
          <w:i/>
          <w:iCs/>
        </w:rPr>
        <w:t>Per le scuole – Come aderire</w:t>
      </w:r>
      <w:r w:rsidRPr="004F0D90">
        <w:rPr>
          <w:rFonts w:asciiTheme="minorHAnsi" w:hAnsiTheme="minorHAnsi"/>
        </w:rPr>
        <w:br/>
        <w:t xml:space="preserve">Le classi interessate a partecipare allo spettacolo devono prenotarsi contattando </w:t>
      </w:r>
      <w:proofErr w:type="spellStart"/>
      <w:r w:rsidRPr="004F0D90">
        <w:rPr>
          <w:rFonts w:asciiTheme="minorHAnsi" w:hAnsiTheme="minorHAnsi"/>
        </w:rPr>
        <w:t>SpazioTeatro</w:t>
      </w:r>
      <w:proofErr w:type="spellEnd"/>
      <w:r w:rsidRPr="004F0D90">
        <w:rPr>
          <w:rFonts w:asciiTheme="minorHAnsi" w:hAnsiTheme="minorHAnsi"/>
        </w:rPr>
        <w:t xml:space="preserve"> ai recapiti indicati sopra e provvedere al versamento delle quote di partecipazione (€ 6,00) entro il 7 Novembre.</w:t>
      </w:r>
      <w:r w:rsidRPr="004F0D90">
        <w:rPr>
          <w:rFonts w:asciiTheme="minorHAnsi" w:hAnsiTheme="minorHAnsi"/>
        </w:rPr>
        <w:br/>
        <w:t>È possibile anche prenotare un breve incontro di preparazione a cura dello staff del Festival, rivolto a ragazzi e docenti. Gli incontri preliminari dovranno essere prenotati entro il 20 Ottobre e saranno disponibili fino alla prima settimana di Novembre.</w:t>
      </w:r>
    </w:p>
    <w:p w:rsidR="00CB4F26" w:rsidRPr="004F0D90" w:rsidRDefault="00CB4F26"/>
    <w:sectPr w:rsidR="00CB4F26" w:rsidRPr="004F0D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4AD" w:rsidRDefault="005604AD" w:rsidP="001C0C95">
      <w:pPr>
        <w:spacing w:after="0" w:line="240" w:lineRule="auto"/>
      </w:pPr>
      <w:r>
        <w:separator/>
      </w:r>
    </w:p>
  </w:endnote>
  <w:endnote w:type="continuationSeparator" w:id="0">
    <w:p w:rsidR="005604AD" w:rsidRDefault="005604AD" w:rsidP="001C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C95" w:rsidRDefault="001C0C9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6707457"/>
      <w:docPartObj>
        <w:docPartGallery w:val="Page Numbers (Bottom of Page)"/>
        <w:docPartUnique/>
      </w:docPartObj>
    </w:sdtPr>
    <w:sdtEndPr/>
    <w:sdtContent>
      <w:p w:rsidR="001C0C95" w:rsidRDefault="001C0C9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034">
          <w:rPr>
            <w:noProof/>
          </w:rPr>
          <w:t>2</w:t>
        </w:r>
        <w:r>
          <w:fldChar w:fldCharType="end"/>
        </w:r>
      </w:p>
    </w:sdtContent>
  </w:sdt>
  <w:p w:rsidR="001C0C95" w:rsidRDefault="001C0C9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C95" w:rsidRDefault="001C0C9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4AD" w:rsidRDefault="005604AD" w:rsidP="001C0C95">
      <w:pPr>
        <w:spacing w:after="0" w:line="240" w:lineRule="auto"/>
      </w:pPr>
      <w:r>
        <w:separator/>
      </w:r>
    </w:p>
  </w:footnote>
  <w:footnote w:type="continuationSeparator" w:id="0">
    <w:p w:rsidR="005604AD" w:rsidRDefault="005604AD" w:rsidP="001C0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C95" w:rsidRDefault="001C0C9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C95" w:rsidRDefault="001C0C9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C95" w:rsidRDefault="001C0C9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D71"/>
    <w:rsid w:val="001C0C95"/>
    <w:rsid w:val="00396034"/>
    <w:rsid w:val="004F0D90"/>
    <w:rsid w:val="005604AD"/>
    <w:rsid w:val="009D7D71"/>
    <w:rsid w:val="00CB4F26"/>
    <w:rsid w:val="00D7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64764-4432-4C8D-A4BC-EF7A588C6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9D7D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D7D7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D7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D7D71"/>
    <w:rPr>
      <w:b/>
      <w:bCs/>
    </w:rPr>
  </w:style>
  <w:style w:type="character" w:styleId="Enfasicorsivo">
    <w:name w:val="Emphasis"/>
    <w:basedOn w:val="Carpredefinitoparagrafo"/>
    <w:uiPriority w:val="20"/>
    <w:qFormat/>
    <w:rsid w:val="009D7D71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9D7D7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0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0C95"/>
  </w:style>
  <w:style w:type="paragraph" w:styleId="Pidipagina">
    <w:name w:val="footer"/>
    <w:basedOn w:val="Normale"/>
    <w:link w:val="PidipaginaCarattere"/>
    <w:uiPriority w:val="99"/>
    <w:unhideWhenUsed/>
    <w:rsid w:val="001C0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0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5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ragazzimedfest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</cp:revision>
  <dcterms:created xsi:type="dcterms:W3CDTF">2018-11-05T13:15:00Z</dcterms:created>
  <dcterms:modified xsi:type="dcterms:W3CDTF">2018-11-06T07:16:00Z</dcterms:modified>
</cp:coreProperties>
</file>